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276CF8">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997D31" w:rsidRPr="00142745" w:rsidRDefault="00570991" w:rsidP="00FA5A3B">
      <w:pPr>
        <w:pStyle w:val="AralkYok"/>
        <w:rPr>
          <w:rFonts w:cs="Times New Roman"/>
          <w:b/>
          <w:sz w:val="20"/>
          <w:szCs w:val="20"/>
        </w:rPr>
      </w:pPr>
      <w:r w:rsidRPr="00142745">
        <w:rPr>
          <w:rFonts w:cs="Times New Roman"/>
          <w:b/>
          <w:sz w:val="20"/>
          <w:szCs w:val="20"/>
        </w:rPr>
        <w:t>Aylık Ziyaret</w:t>
      </w:r>
      <w:r w:rsidR="00060A37" w:rsidRPr="00142745">
        <w:rPr>
          <w:rFonts w:cs="Times New Roman"/>
          <w:b/>
          <w:sz w:val="20"/>
          <w:szCs w:val="20"/>
        </w:rPr>
        <w:t xml:space="preserve"> Tarihi</w:t>
      </w:r>
      <w:r w:rsidR="00997D31" w:rsidRPr="00142745">
        <w:rPr>
          <w:rFonts w:cs="Times New Roman"/>
          <w:b/>
          <w:sz w:val="20"/>
          <w:szCs w:val="20"/>
        </w:rPr>
        <w:t>:</w:t>
      </w:r>
    </w:p>
    <w:p w:rsidR="00060A37" w:rsidRPr="00142745" w:rsidRDefault="00570991" w:rsidP="00FA5A3B">
      <w:pPr>
        <w:pStyle w:val="AralkYok"/>
        <w:rPr>
          <w:rFonts w:cs="Times New Roman"/>
          <w:b/>
          <w:sz w:val="20"/>
          <w:szCs w:val="20"/>
        </w:rPr>
      </w:pPr>
      <w:r w:rsidRPr="00142745">
        <w:rPr>
          <w:rFonts w:cs="Times New Roman"/>
          <w:b/>
          <w:sz w:val="20"/>
          <w:szCs w:val="20"/>
        </w:rPr>
        <w:t xml:space="preserve">Aylık Ziyaret </w:t>
      </w:r>
      <w:proofErr w:type="gramStart"/>
      <w:r w:rsidR="00060A37" w:rsidRPr="00142745">
        <w:rPr>
          <w:rFonts w:cs="Times New Roman"/>
          <w:b/>
          <w:sz w:val="20"/>
          <w:szCs w:val="20"/>
        </w:rPr>
        <w:t>Saati</w:t>
      </w:r>
      <w:r w:rsidRPr="00142745">
        <w:rPr>
          <w:rFonts w:cs="Times New Roman"/>
          <w:b/>
          <w:sz w:val="20"/>
          <w:szCs w:val="20"/>
        </w:rPr>
        <w:t xml:space="preserve"> </w:t>
      </w:r>
      <w:r w:rsidR="00060A37" w:rsidRPr="00142745">
        <w:rPr>
          <w:rFonts w:cs="Times New Roman"/>
          <w:b/>
          <w:sz w:val="20"/>
          <w:szCs w:val="20"/>
        </w:rPr>
        <w:t>:</w:t>
      </w:r>
      <w:proofErr w:type="gramEnd"/>
    </w:p>
    <w:p w:rsidR="00B07851" w:rsidRPr="00205F63" w:rsidRDefault="00B07851" w:rsidP="00FA5A3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351"/>
        <w:gridCol w:w="5887"/>
      </w:tblGrid>
      <w:tr w:rsidR="00304484" w:rsidRPr="00205F63" w:rsidTr="00AC21F2">
        <w:trPr>
          <w:trHeight w:val="624"/>
        </w:trPr>
        <w:tc>
          <w:tcPr>
            <w:tcW w:w="923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AC21F2">
        <w:trPr>
          <w:trHeight w:val="397"/>
        </w:trPr>
        <w:tc>
          <w:tcPr>
            <w:tcW w:w="3351" w:type="dxa"/>
            <w:vAlign w:val="center"/>
          </w:tcPr>
          <w:p w:rsidR="00304484" w:rsidRPr="00142745" w:rsidRDefault="007114E5" w:rsidP="009D317F">
            <w:pPr>
              <w:spacing w:line="280" w:lineRule="exact"/>
              <w:jc w:val="both"/>
              <w:rPr>
                <w:rFonts w:eastAsia="Times New Roman" w:cs="Times New Roman"/>
                <w:b/>
                <w:sz w:val="20"/>
                <w:szCs w:val="20"/>
              </w:rPr>
            </w:pPr>
            <w:r w:rsidRPr="00142745">
              <w:rPr>
                <w:rFonts w:eastAsia="Times New Roman" w:cs="Times New Roman"/>
                <w:b/>
                <w:sz w:val="20"/>
                <w:szCs w:val="20"/>
              </w:rPr>
              <w:t>Unvanı</w:t>
            </w:r>
          </w:p>
        </w:tc>
        <w:tc>
          <w:tcPr>
            <w:tcW w:w="5887" w:type="dxa"/>
            <w:vAlign w:val="center"/>
          </w:tcPr>
          <w:p w:rsidR="00304484" w:rsidRPr="00205F63" w:rsidRDefault="00304484" w:rsidP="009D317F">
            <w:pPr>
              <w:jc w:val="both"/>
              <w:rPr>
                <w:rFonts w:cs="Times New Roman"/>
                <w:sz w:val="20"/>
                <w:szCs w:val="20"/>
              </w:rPr>
            </w:pPr>
          </w:p>
        </w:tc>
      </w:tr>
      <w:tr w:rsidR="00304484" w:rsidRPr="00205F63" w:rsidTr="00AC21F2">
        <w:trPr>
          <w:trHeight w:val="397"/>
        </w:trPr>
        <w:tc>
          <w:tcPr>
            <w:tcW w:w="3351"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Adresi</w:t>
            </w:r>
          </w:p>
        </w:tc>
        <w:tc>
          <w:tcPr>
            <w:tcW w:w="5887" w:type="dxa"/>
            <w:vAlign w:val="center"/>
          </w:tcPr>
          <w:p w:rsidR="00304484" w:rsidRPr="00205F63" w:rsidRDefault="00304484" w:rsidP="009D317F">
            <w:pPr>
              <w:jc w:val="both"/>
              <w:rPr>
                <w:rFonts w:cs="Times New Roman"/>
                <w:sz w:val="20"/>
                <w:szCs w:val="20"/>
              </w:rPr>
            </w:pPr>
          </w:p>
        </w:tc>
      </w:tr>
      <w:tr w:rsidR="00304484" w:rsidRPr="00205F63" w:rsidTr="00AC21F2">
        <w:trPr>
          <w:trHeight w:val="397"/>
        </w:trPr>
        <w:tc>
          <w:tcPr>
            <w:tcW w:w="3351"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Faaliyet Konusu</w:t>
            </w:r>
          </w:p>
        </w:tc>
        <w:tc>
          <w:tcPr>
            <w:tcW w:w="5887" w:type="dxa"/>
            <w:vAlign w:val="center"/>
          </w:tcPr>
          <w:p w:rsidR="00304484" w:rsidRPr="00205F63" w:rsidRDefault="00304484" w:rsidP="009D317F">
            <w:pPr>
              <w:jc w:val="both"/>
              <w:rPr>
                <w:rFonts w:cs="Times New Roman"/>
                <w:sz w:val="20"/>
                <w:szCs w:val="20"/>
              </w:rPr>
            </w:pPr>
          </w:p>
        </w:tc>
      </w:tr>
      <w:tr w:rsidR="00304484" w:rsidRPr="00205F63" w:rsidTr="00AC21F2">
        <w:tc>
          <w:tcPr>
            <w:tcW w:w="3351" w:type="dxa"/>
            <w:vAlign w:val="center"/>
          </w:tcPr>
          <w:p w:rsidR="00B83D7D" w:rsidRPr="00205F63" w:rsidRDefault="004C7961" w:rsidP="00142745">
            <w:pPr>
              <w:spacing w:line="280" w:lineRule="exact"/>
              <w:jc w:val="both"/>
              <w:rPr>
                <w:rFonts w:eastAsia="Times New Roman" w:cs="Times New Roman"/>
                <w:sz w:val="20"/>
                <w:szCs w:val="20"/>
              </w:rPr>
            </w:pPr>
            <w:r w:rsidRPr="00142745">
              <w:rPr>
                <w:rFonts w:eastAsia="Times New Roman" w:cs="Times New Roman"/>
                <w:b/>
                <w:sz w:val="20"/>
                <w:szCs w:val="20"/>
              </w:rPr>
              <w:t>Ç</w:t>
            </w:r>
            <w:r w:rsidR="00EE580A" w:rsidRPr="00142745">
              <w:rPr>
                <w:rFonts w:eastAsia="Times New Roman" w:cs="Times New Roman"/>
                <w:b/>
                <w:sz w:val="20"/>
                <w:szCs w:val="20"/>
              </w:rPr>
              <w:t>evre İzin ve Lisans Yönetmeliği</w:t>
            </w:r>
            <w:r w:rsidR="00997D31" w:rsidRPr="00142745">
              <w:rPr>
                <w:rFonts w:eastAsia="Times New Roman" w:cs="Times New Roman"/>
                <w:b/>
                <w:sz w:val="20"/>
                <w:szCs w:val="20"/>
              </w:rPr>
              <w:t xml:space="preserve"> Kapsamında</w:t>
            </w:r>
            <w:r w:rsidR="00940F69" w:rsidRPr="00142745">
              <w:rPr>
                <w:rFonts w:eastAsia="Times New Roman" w:cs="Times New Roman"/>
                <w:b/>
                <w:sz w:val="20"/>
                <w:szCs w:val="20"/>
              </w:rPr>
              <w:t>ki</w:t>
            </w:r>
            <w:r w:rsidR="00997D31" w:rsidRPr="00142745">
              <w:rPr>
                <w:rFonts w:eastAsia="Times New Roman" w:cs="Times New Roman"/>
                <w:b/>
                <w:sz w:val="20"/>
                <w:szCs w:val="20"/>
              </w:rPr>
              <w:t xml:space="preserve"> Yeri</w:t>
            </w:r>
          </w:p>
        </w:tc>
        <w:tc>
          <w:tcPr>
            <w:tcW w:w="5887" w:type="dxa"/>
            <w:shd w:val="clear" w:color="auto" w:fill="FFFFFF" w:themeFill="background1"/>
            <w:vAlign w:val="center"/>
          </w:tcPr>
          <w:p w:rsidR="00B83D7D" w:rsidRPr="00205F63" w:rsidRDefault="004C7961" w:rsidP="007114E5">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D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5B8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w:t>
            </w:r>
            <w:r w:rsidR="007114E5">
              <w:rPr>
                <w:rFonts w:cs="Times New Roman"/>
                <w:sz w:val="20"/>
                <w:szCs w:val="20"/>
              </w:rPr>
              <w:t>melidir</w:t>
            </w:r>
            <w:r w:rsidR="00511673" w:rsidRPr="00205F63">
              <w:rPr>
                <w:rFonts w:cs="Times New Roman"/>
                <w:sz w:val="20"/>
                <w:szCs w:val="20"/>
              </w:rPr>
              <w:t>.</w:t>
            </w:r>
          </w:p>
        </w:tc>
      </w:tr>
      <w:tr w:rsidR="00304484" w:rsidRPr="00205F63" w:rsidTr="00AC21F2">
        <w:tc>
          <w:tcPr>
            <w:tcW w:w="3351" w:type="dxa"/>
            <w:vAlign w:val="center"/>
          </w:tcPr>
          <w:p w:rsidR="00304484" w:rsidRPr="00205F63" w:rsidRDefault="00304484" w:rsidP="00EE580A">
            <w:pPr>
              <w:spacing w:line="280" w:lineRule="exact"/>
              <w:jc w:val="both"/>
              <w:rPr>
                <w:rFonts w:eastAsia="Times New Roman" w:cs="Times New Roman"/>
                <w:sz w:val="20"/>
                <w:szCs w:val="20"/>
              </w:rPr>
            </w:pPr>
            <w:r w:rsidRPr="00142745">
              <w:rPr>
                <w:rFonts w:eastAsia="Times New Roman" w:cs="Times New Roman"/>
                <w:b/>
                <w:sz w:val="20"/>
                <w:szCs w:val="20"/>
              </w:rPr>
              <w:t>ÇED</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Yönetmeliği</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Kapsamındaki Değerlendirmesi</w:t>
            </w:r>
          </w:p>
        </w:tc>
        <w:tc>
          <w:tcPr>
            <w:tcW w:w="5887" w:type="dxa"/>
            <w:shd w:val="clear" w:color="auto" w:fill="FFFFFF" w:themeFill="background1"/>
          </w:tcPr>
          <w:p w:rsidR="009103AB" w:rsidRPr="000B1F7E" w:rsidRDefault="004C7961" w:rsidP="000B1F7E">
            <w:pPr>
              <w:pStyle w:val="ListeParagraf"/>
              <w:numPr>
                <w:ilvl w:val="0"/>
                <w:numId w:val="17"/>
              </w:numPr>
              <w:contextualSpacing w:val="0"/>
            </w:pPr>
            <w:r w:rsidRPr="0036074A">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B906"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36074A">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135"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36074A">
              <w:rPr>
                <w:rFonts w:eastAsia="Times New Roman" w:cs="Times New Roman"/>
                <w:sz w:val="20"/>
                <w:szCs w:val="20"/>
              </w:rPr>
              <w:t xml:space="preserve"> </w:t>
            </w:r>
            <w:r w:rsidR="00BD0B58" w:rsidRPr="0036074A">
              <w:rPr>
                <w:rFonts w:eastAsia="Times New Roman" w:cs="Times New Roman"/>
                <w:sz w:val="20"/>
                <w:szCs w:val="20"/>
              </w:rPr>
              <w:t>Kapasite</w:t>
            </w:r>
            <w:r w:rsidR="00BD0B58" w:rsidRPr="00205F63">
              <w:rPr>
                <w:rFonts w:eastAsia="Times New Roman" w:cs="Times New Roman"/>
                <w:sz w:val="20"/>
                <w:szCs w:val="20"/>
              </w:rPr>
              <w:t xml:space="preserv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r w:rsidR="0036074A">
              <w:rPr>
                <w:rFonts w:eastAsia="Times New Roman" w:cs="Times New Roman"/>
                <w:sz w:val="20"/>
                <w:szCs w:val="20"/>
              </w:rPr>
              <w:t xml:space="preserve"> </w:t>
            </w:r>
            <w:r w:rsidR="0036074A" w:rsidRPr="0036074A">
              <w:rPr>
                <w:rFonts w:eastAsia="Times New Roman" w:cs="Times New Roman"/>
                <w:color w:val="7030A0"/>
                <w:sz w:val="20"/>
                <w:szCs w:val="20"/>
              </w:rPr>
              <w:t>(Son Kapasite Raporunda yer alan kapasiteye göre değerlendirilme yapılmalıdır.</w:t>
            </w:r>
            <w:r w:rsidR="000B1F7E">
              <w:t xml:space="preserve"> </w:t>
            </w:r>
            <w:r w:rsidR="000B1F7E" w:rsidRPr="000B1F7E">
              <w:rPr>
                <w:rFonts w:eastAsia="Times New Roman" w:cs="Times New Roman"/>
                <w:color w:val="7030A0"/>
                <w:sz w:val="20"/>
                <w:szCs w:val="20"/>
              </w:rPr>
              <w:t>Madencilik faaliyetlerinde kapasite raporu olmadığından İşletme Faaliyet Raporlarının eklenmesi</w:t>
            </w:r>
            <w:r w:rsidR="000B1F7E">
              <w:rPr>
                <w:rFonts w:eastAsia="Times New Roman" w:cs="Times New Roman"/>
                <w:color w:val="7030A0"/>
                <w:sz w:val="20"/>
                <w:szCs w:val="20"/>
              </w:rPr>
              <w:t xml:space="preserve"> gerekmektedir.</w:t>
            </w:r>
            <w:r w:rsidR="0036074A" w:rsidRPr="000B1F7E">
              <w:rPr>
                <w:rFonts w:eastAsia="Times New Roman" w:cs="Times New Roman"/>
                <w:color w:val="7030A0"/>
                <w:sz w:val="20"/>
                <w:szCs w:val="20"/>
              </w:rPr>
              <w:t>)</w:t>
            </w:r>
          </w:p>
        </w:tc>
      </w:tr>
      <w:tr w:rsidR="00304484" w:rsidRPr="00205F63" w:rsidTr="00AC21F2">
        <w:trPr>
          <w:trHeight w:val="397"/>
        </w:trPr>
        <w:tc>
          <w:tcPr>
            <w:tcW w:w="3351" w:type="dxa"/>
          </w:tcPr>
          <w:p w:rsidR="00304484"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Çalışan Personel Sayısı</w:t>
            </w:r>
          </w:p>
        </w:tc>
        <w:tc>
          <w:tcPr>
            <w:tcW w:w="5887" w:type="dxa"/>
          </w:tcPr>
          <w:p w:rsidR="00304484" w:rsidRPr="00205F63" w:rsidRDefault="00304484" w:rsidP="00304484">
            <w:pPr>
              <w:rPr>
                <w:rFonts w:cs="Times New Roman"/>
                <w:sz w:val="20"/>
                <w:szCs w:val="20"/>
              </w:rPr>
            </w:pPr>
          </w:p>
        </w:tc>
      </w:tr>
      <w:tr w:rsidR="000E617B" w:rsidRPr="00205F63" w:rsidTr="00AC21F2">
        <w:trPr>
          <w:trHeight w:val="397"/>
        </w:trPr>
        <w:tc>
          <w:tcPr>
            <w:tcW w:w="3351" w:type="dxa"/>
          </w:tcPr>
          <w:p w:rsidR="000E617B"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İşletme Yetkilisi</w:t>
            </w:r>
          </w:p>
        </w:tc>
        <w:tc>
          <w:tcPr>
            <w:tcW w:w="5887" w:type="dxa"/>
          </w:tcPr>
          <w:p w:rsidR="000E617B" w:rsidRPr="00205F63" w:rsidRDefault="000E617B" w:rsidP="00304484">
            <w:pPr>
              <w:rPr>
                <w:rFonts w:cs="Times New Roman"/>
                <w:sz w:val="20"/>
                <w:szCs w:val="20"/>
              </w:rPr>
            </w:pPr>
          </w:p>
        </w:tc>
      </w:tr>
      <w:tr w:rsidR="00985757" w:rsidRPr="00205F63" w:rsidTr="00AC21F2">
        <w:trPr>
          <w:trHeight w:val="397"/>
        </w:trPr>
        <w:tc>
          <w:tcPr>
            <w:tcW w:w="3351" w:type="dxa"/>
          </w:tcPr>
          <w:p w:rsidR="00985757" w:rsidRPr="00205F63" w:rsidRDefault="00985757" w:rsidP="00304484">
            <w:pPr>
              <w:spacing w:line="280" w:lineRule="exact"/>
              <w:jc w:val="both"/>
              <w:rPr>
                <w:rFonts w:eastAsia="Times New Roman" w:cs="Times New Roman"/>
                <w:sz w:val="20"/>
                <w:szCs w:val="20"/>
              </w:rPr>
            </w:pPr>
            <w:r w:rsidRPr="00142745">
              <w:rPr>
                <w:rFonts w:eastAsia="Times New Roman" w:cs="Times New Roman"/>
                <w:b/>
                <w:sz w:val="20"/>
                <w:szCs w:val="20"/>
              </w:rPr>
              <w:t>Hizmet Alınan Çevre Danışmanlık Firması</w:t>
            </w:r>
          </w:p>
        </w:tc>
        <w:tc>
          <w:tcPr>
            <w:tcW w:w="5887" w:type="dxa"/>
          </w:tcPr>
          <w:p w:rsidR="00985757" w:rsidRPr="00205F63" w:rsidRDefault="00985757" w:rsidP="00304484">
            <w:pPr>
              <w:rPr>
                <w:rFonts w:cs="Times New Roman"/>
                <w:sz w:val="20"/>
                <w:szCs w:val="20"/>
              </w:rPr>
            </w:pPr>
          </w:p>
        </w:tc>
      </w:tr>
      <w:tr w:rsidR="00304484" w:rsidRPr="00205F63" w:rsidTr="00AC21F2">
        <w:trPr>
          <w:trHeight w:val="397"/>
        </w:trPr>
        <w:tc>
          <w:tcPr>
            <w:tcW w:w="3351" w:type="dxa"/>
          </w:tcPr>
          <w:p w:rsidR="00304484" w:rsidRPr="00205F63" w:rsidRDefault="000205ED" w:rsidP="00985757">
            <w:pPr>
              <w:spacing w:line="280" w:lineRule="exact"/>
              <w:jc w:val="both"/>
              <w:rPr>
                <w:rFonts w:eastAsia="Times New Roman" w:cs="Times New Roman"/>
                <w:sz w:val="20"/>
                <w:szCs w:val="20"/>
              </w:rPr>
            </w:pPr>
            <w:r w:rsidRPr="00142745">
              <w:rPr>
                <w:rFonts w:eastAsia="Times New Roman" w:cs="Times New Roman"/>
                <w:b/>
                <w:sz w:val="20"/>
                <w:szCs w:val="20"/>
              </w:rPr>
              <w:t xml:space="preserve">Sorumlu </w:t>
            </w:r>
            <w:r w:rsidR="00304484" w:rsidRPr="00142745">
              <w:rPr>
                <w:rFonts w:eastAsia="Times New Roman" w:cs="Times New Roman"/>
                <w:b/>
                <w:sz w:val="20"/>
                <w:szCs w:val="20"/>
              </w:rPr>
              <w:t xml:space="preserve">Çevre </w:t>
            </w:r>
            <w:r w:rsidR="00511673" w:rsidRPr="00142745">
              <w:rPr>
                <w:rFonts w:eastAsia="Times New Roman" w:cs="Times New Roman"/>
                <w:b/>
                <w:sz w:val="20"/>
                <w:szCs w:val="20"/>
              </w:rPr>
              <w:t>Görevlisi</w:t>
            </w:r>
            <w:r w:rsidR="00F029FB" w:rsidRPr="00142745">
              <w:rPr>
                <w:rFonts w:eastAsia="Times New Roman" w:cs="Times New Roman"/>
                <w:b/>
                <w:sz w:val="20"/>
                <w:szCs w:val="20"/>
              </w:rPr>
              <w:t>/Çevre Mühendisi</w:t>
            </w:r>
            <w:r w:rsidR="00985757">
              <w:rPr>
                <w:rFonts w:eastAsia="Times New Roman" w:cs="Times New Roman"/>
                <w:sz w:val="20"/>
                <w:szCs w:val="20"/>
              </w:rPr>
              <w:t xml:space="preserve"> </w:t>
            </w:r>
          </w:p>
        </w:tc>
        <w:tc>
          <w:tcPr>
            <w:tcW w:w="5887" w:type="dxa"/>
          </w:tcPr>
          <w:p w:rsidR="00304484" w:rsidRPr="00205F63" w:rsidRDefault="00304484"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bookmarkStart w:id="0" w:name="_GoBack"/>
      <w:bookmarkEnd w:id="0"/>
    </w:p>
    <w:tbl>
      <w:tblPr>
        <w:tblStyle w:val="TabloKlavuzu"/>
        <w:tblW w:w="0" w:type="auto"/>
        <w:tblInd w:w="-176" w:type="dxa"/>
        <w:tblLook w:val="04A0" w:firstRow="1" w:lastRow="0" w:firstColumn="1" w:lastColumn="0" w:noHBand="0" w:noVBand="1"/>
      </w:tblPr>
      <w:tblGrid>
        <w:gridCol w:w="3345"/>
        <w:gridCol w:w="5893"/>
      </w:tblGrid>
      <w:tr w:rsidR="001B323C" w:rsidRPr="00205F63" w:rsidTr="00CB3EC7">
        <w:trPr>
          <w:trHeight w:val="624"/>
        </w:trPr>
        <w:tc>
          <w:tcPr>
            <w:tcW w:w="938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9A15B9">
              <w:rPr>
                <w:rFonts w:asciiTheme="minorHAnsi" w:hAnsiTheme="minorHAnsi"/>
                <w:b/>
                <w:color w:val="000000" w:themeColor="text1"/>
              </w:rPr>
              <w:t>/ALINACAK</w:t>
            </w:r>
            <w:r w:rsidR="009A15B9" w:rsidRPr="00A35B90">
              <w:rPr>
                <w:rFonts w:asciiTheme="minorHAnsi" w:hAnsiTheme="minorHAnsi"/>
                <w:b/>
                <w:color w:val="000000" w:themeColor="text1"/>
              </w:rPr>
              <w:t xml:space="preserve"> </w:t>
            </w:r>
            <w:r w:rsidR="00CB08C6" w:rsidRPr="00A35B90">
              <w:rPr>
                <w:rFonts w:asciiTheme="minorHAnsi" w:hAnsiTheme="minorHAnsi"/>
                <w:b/>
                <w:color w:val="000000" w:themeColor="text1"/>
              </w:rPr>
              <w:t>ÖNLEMLER</w:t>
            </w:r>
          </w:p>
        </w:tc>
      </w:tr>
      <w:tr w:rsidR="00A533BE" w:rsidRPr="00205F63" w:rsidTr="00CB3EC7">
        <w:trPr>
          <w:trHeight w:val="454"/>
        </w:trPr>
        <w:tc>
          <w:tcPr>
            <w:tcW w:w="938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B.1 </w:t>
            </w:r>
            <w:r w:rsidR="00016862">
              <w:rPr>
                <w:rFonts w:asciiTheme="minorHAnsi" w:hAnsiTheme="minorHAnsi"/>
                <w:b/>
              </w:rPr>
              <w:t>-</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CB3EC7">
        <w:trPr>
          <w:trHeight w:val="454"/>
        </w:trPr>
        <w:tc>
          <w:tcPr>
            <w:tcW w:w="3403" w:type="dxa"/>
            <w:vAlign w:val="center"/>
          </w:tcPr>
          <w:p w:rsidR="00E27148" w:rsidRPr="002C29C7" w:rsidRDefault="00E27148"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B.1.1 SU TÜKETİMİ</w:t>
            </w:r>
          </w:p>
        </w:tc>
        <w:tc>
          <w:tcPr>
            <w:tcW w:w="5985"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61A1"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3A7B"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2C29C7">
        <w:trPr>
          <w:trHeight w:val="60"/>
        </w:trPr>
        <w:tc>
          <w:tcPr>
            <w:tcW w:w="3403" w:type="dxa"/>
            <w:vAlign w:val="center"/>
          </w:tcPr>
          <w:p w:rsidR="0091035D" w:rsidRPr="002C29C7" w:rsidRDefault="0002611E" w:rsidP="00E2714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E27148" w:rsidRPr="002C29C7">
              <w:rPr>
                <w:rFonts w:asciiTheme="minorHAnsi" w:hAnsiTheme="minorHAnsi"/>
                <w:b/>
                <w:sz w:val="20"/>
                <w:szCs w:val="20"/>
              </w:rPr>
              <w:t>2</w:t>
            </w:r>
            <w:r w:rsidRPr="002C29C7">
              <w:rPr>
                <w:rFonts w:asciiTheme="minorHAnsi" w:hAnsiTheme="minorHAnsi"/>
                <w:b/>
                <w:sz w:val="20"/>
                <w:szCs w:val="20"/>
              </w:rPr>
              <w:t xml:space="preserve"> </w:t>
            </w:r>
            <w:r w:rsidR="00A271ED" w:rsidRPr="002C29C7">
              <w:rPr>
                <w:rFonts w:asciiTheme="minorHAnsi" w:hAnsiTheme="minorHAnsi"/>
                <w:b/>
                <w:sz w:val="20"/>
                <w:szCs w:val="20"/>
              </w:rPr>
              <w:t>EVSEL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F943"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11D0"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36074A"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roofErr w:type="gramStart"/>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6074A" w:rsidRPr="0036074A">
              <w:rPr>
                <w:rFonts w:asciiTheme="minorHAnsi" w:hAnsiTheme="minorHAnsi"/>
                <w:color w:val="7030A0"/>
                <w:sz w:val="20"/>
                <w:szCs w:val="20"/>
              </w:rPr>
              <w:t>(</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roofErr w:type="gramEnd"/>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CB3EC7">
        <w:tc>
          <w:tcPr>
            <w:tcW w:w="3403" w:type="dxa"/>
            <w:vAlign w:val="center"/>
          </w:tcPr>
          <w:p w:rsidR="00A533BE"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B.1.3</w:t>
            </w:r>
            <w:r w:rsidR="00A533BE" w:rsidRPr="002C29C7">
              <w:rPr>
                <w:rFonts w:asciiTheme="minorHAnsi" w:hAnsiTheme="minorHAnsi"/>
                <w:b/>
                <w:sz w:val="20"/>
                <w:szCs w:val="20"/>
              </w:rPr>
              <w:t xml:space="preserve"> </w:t>
            </w:r>
            <w:r w:rsidRPr="002C29C7">
              <w:rPr>
                <w:rFonts w:asciiTheme="minorHAnsi" w:hAnsiTheme="minorHAnsi"/>
                <w:b/>
                <w:sz w:val="20"/>
                <w:szCs w:val="20"/>
              </w:rPr>
              <w:t>ENDÜSTRİYEL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2C60"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7E2"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36074A" w:rsidRDefault="00A271ED" w:rsidP="0036074A">
            <w:pPr>
              <w:pStyle w:val="2-ortabaslk"/>
              <w:spacing w:before="0" w:beforeAutospacing="0" w:after="0" w:afterAutospacing="0" w:line="240" w:lineRule="atLeast"/>
              <w:ind w:left="317" w:right="491"/>
              <w:jc w:val="both"/>
              <w:rPr>
                <w:rFonts w:asciiTheme="minorHAnsi" w:hAnsiTheme="minorHAnsi"/>
                <w:color w:val="7030A0"/>
                <w:sz w:val="20"/>
                <w:szCs w:val="20"/>
              </w:rPr>
            </w:pPr>
            <w:r w:rsidRPr="00205F63">
              <w:rPr>
                <w:rFonts w:asciiTheme="minorHAnsi" w:hAnsiTheme="minorHAnsi"/>
                <w:sz w:val="20"/>
                <w:szCs w:val="20"/>
              </w:rPr>
              <w:lastRenderedPageBreak/>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r w:rsidR="0036074A" w:rsidRPr="0036074A">
              <w:rPr>
                <w:rFonts w:asciiTheme="minorHAnsi" w:hAnsiTheme="minorHAnsi"/>
                <w:color w:val="7030A0"/>
                <w:sz w:val="20"/>
                <w:szCs w:val="20"/>
              </w:rPr>
              <w:t xml:space="preserve"> (</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
          <w:p w:rsidR="00B52E0B" w:rsidRPr="00205F63" w:rsidRDefault="00B52E0B" w:rsidP="00B52E0B">
            <w:pPr>
              <w:pStyle w:val="2-ortabaslk"/>
              <w:spacing w:before="0" w:beforeAutospacing="0" w:after="0" w:afterAutospacing="0" w:line="240" w:lineRule="atLeast"/>
              <w:ind w:left="317" w:right="491"/>
              <w:jc w:val="both"/>
              <w:rPr>
                <w:rFonts w:asciiTheme="minorHAnsi" w:hAnsiTheme="minorHAnsi"/>
                <w:sz w:val="20"/>
                <w:szCs w:val="20"/>
              </w:rPr>
            </w:pP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CB3EC7">
        <w:tc>
          <w:tcPr>
            <w:tcW w:w="3403" w:type="dxa"/>
            <w:vAlign w:val="center"/>
          </w:tcPr>
          <w:p w:rsidR="00A271ED"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B.1.4 DİĞER ATIKSULAR</w:t>
            </w:r>
          </w:p>
        </w:tc>
        <w:tc>
          <w:tcPr>
            <w:tcW w:w="5985"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589A"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DD71"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CB3EC7">
        <w:tc>
          <w:tcPr>
            <w:tcW w:w="3403" w:type="dxa"/>
            <w:vAlign w:val="center"/>
          </w:tcPr>
          <w:p w:rsidR="000B7ED1" w:rsidRPr="002C29C7" w:rsidRDefault="00990D2A"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C29C7">
              <w:rPr>
                <w:rFonts w:asciiTheme="minorHAnsi" w:hAnsiTheme="minorHAnsi"/>
                <w:b/>
                <w:sz w:val="20"/>
                <w:szCs w:val="20"/>
              </w:rPr>
              <w:t xml:space="preserve">         HAKKINDA BİLGİ</w:t>
            </w:r>
          </w:p>
        </w:tc>
        <w:tc>
          <w:tcPr>
            <w:tcW w:w="5985"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CDBA"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3B7FE1" w:rsidRDefault="004C7961" w:rsidP="00990D2A">
            <w:pPr>
              <w:pStyle w:val="Default"/>
              <w:ind w:left="318" w:right="491"/>
              <w:jc w:val="both"/>
              <w:rPr>
                <w:rFonts w:asciiTheme="minorHAnsi" w:hAnsiTheme="minorHAnsi"/>
                <w:color w:val="7030A0"/>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1967"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B7FE1" w:rsidRPr="003B7FE1">
              <w:rPr>
                <w:rFonts w:asciiTheme="minorHAnsi" w:hAnsiTheme="minorHAnsi"/>
                <w:color w:val="7030A0"/>
                <w:sz w:val="20"/>
                <w:szCs w:val="20"/>
              </w:rPr>
              <w:t xml:space="preserve">(İlgili ay içerisinde </w:t>
            </w:r>
            <w:proofErr w:type="spellStart"/>
            <w:r w:rsidR="003B7FE1" w:rsidRPr="003B7FE1">
              <w:rPr>
                <w:rFonts w:asciiTheme="minorHAnsi" w:hAnsiTheme="minorHAnsi"/>
                <w:color w:val="7030A0"/>
                <w:sz w:val="20"/>
                <w:szCs w:val="20"/>
              </w:rPr>
              <w:t>bertarafa</w:t>
            </w:r>
            <w:proofErr w:type="spellEnd"/>
            <w:r w:rsidR="003B7FE1" w:rsidRPr="003B7FE1">
              <w:rPr>
                <w:rFonts w:asciiTheme="minorHAnsi" w:hAnsiTheme="minorHAnsi"/>
                <w:color w:val="7030A0"/>
                <w:sz w:val="20"/>
                <w:szCs w:val="20"/>
              </w:rPr>
              <w:t xml:space="preserve"> giden çamur miktarı</w:t>
            </w:r>
            <w:r w:rsidR="003B7FE1">
              <w:rPr>
                <w:rFonts w:asciiTheme="minorHAnsi" w:hAnsiTheme="minorHAnsi"/>
                <w:color w:val="7030A0"/>
                <w:sz w:val="20"/>
                <w:szCs w:val="20"/>
              </w:rPr>
              <w:t xml:space="preserve"> ayrıca arıtma çamuru tehlikelilik özelliği gösteriyorsa </w:t>
            </w:r>
            <w:r w:rsidR="003B7FE1" w:rsidRPr="003B7FE1">
              <w:rPr>
                <w:rFonts w:asciiTheme="minorHAnsi" w:hAnsiTheme="minorHAnsi"/>
                <w:color w:val="7030A0"/>
                <w:sz w:val="20"/>
                <w:szCs w:val="20"/>
              </w:rPr>
              <w:t>bertaraf ilişkin MOTAT ekran görüntüsü verilmelidir. )</w:t>
            </w:r>
          </w:p>
          <w:p w:rsidR="000B7ED1" w:rsidRPr="00205F63" w:rsidRDefault="000B7ED1" w:rsidP="00990D2A">
            <w:pPr>
              <w:pStyle w:val="Default"/>
              <w:ind w:left="318" w:right="491"/>
              <w:jc w:val="both"/>
              <w:rPr>
                <w:noProof/>
                <w:sz w:val="20"/>
                <w:szCs w:val="20"/>
              </w:rPr>
            </w:pPr>
          </w:p>
        </w:tc>
      </w:tr>
      <w:tr w:rsidR="008E4449" w:rsidRPr="00205F63" w:rsidTr="00CB3EC7">
        <w:tc>
          <w:tcPr>
            <w:tcW w:w="3403" w:type="dxa"/>
            <w:vAlign w:val="center"/>
          </w:tcPr>
          <w:p w:rsidR="008E4449" w:rsidRPr="002C29C7" w:rsidRDefault="006B1D11" w:rsidP="008E4449">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985"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CB3EC7">
        <w:tc>
          <w:tcPr>
            <w:tcW w:w="3403" w:type="dxa"/>
            <w:vAlign w:val="center"/>
          </w:tcPr>
          <w:p w:rsidR="00990D2A" w:rsidRPr="002C29C7" w:rsidRDefault="00990D2A" w:rsidP="0082516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7</w:t>
            </w:r>
            <w:r w:rsidRPr="002C29C7">
              <w:rPr>
                <w:rFonts w:asciiTheme="minorHAnsi" w:hAnsiTheme="minorHAnsi"/>
                <w:b/>
                <w:sz w:val="20"/>
                <w:szCs w:val="20"/>
              </w:rPr>
              <w:t xml:space="preserve"> YERALTI SUYU İZLEME</w:t>
            </w:r>
          </w:p>
        </w:tc>
        <w:tc>
          <w:tcPr>
            <w:tcW w:w="5985"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33"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6ECA"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CB3EC7">
        <w:tc>
          <w:tcPr>
            <w:tcW w:w="3403" w:type="dxa"/>
            <w:vAlign w:val="center"/>
          </w:tcPr>
          <w:p w:rsidR="00990D2A" w:rsidRPr="002C29C7" w:rsidRDefault="00990D2A" w:rsidP="00825161">
            <w:pPr>
              <w:pStyle w:val="Defaul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8</w:t>
            </w:r>
            <w:r w:rsidRPr="002C29C7">
              <w:rPr>
                <w:rFonts w:asciiTheme="minorHAnsi" w:hAnsiTheme="minorHAnsi"/>
                <w:b/>
                <w:sz w:val="20"/>
                <w:szCs w:val="20"/>
              </w:rPr>
              <w:t xml:space="preserve"> DENİZ SUYU KALİTESİ</w:t>
            </w:r>
          </w:p>
        </w:tc>
        <w:tc>
          <w:tcPr>
            <w:tcW w:w="5985"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49C8"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A795"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403"/>
        <w:gridCol w:w="2126"/>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016862">
              <w:rPr>
                <w:rFonts w:asciiTheme="minorHAnsi" w:hAnsiTheme="minorHAnsi"/>
                <w:b/>
              </w:rPr>
              <w:t>-</w:t>
            </w:r>
            <w:r w:rsidRPr="00205F63">
              <w:rPr>
                <w:rFonts w:asciiTheme="minorHAnsi" w:hAnsiTheme="minorHAnsi"/>
                <w:b/>
              </w:rPr>
              <w:t>HAVA YÖNETİMİ</w:t>
            </w:r>
          </w:p>
        </w:tc>
      </w:tr>
      <w:tr w:rsidR="00990D2A" w:rsidRPr="00205F63" w:rsidTr="00CB3EC7">
        <w:tc>
          <w:tcPr>
            <w:tcW w:w="3403" w:type="dxa"/>
            <w:vAlign w:val="center"/>
          </w:tcPr>
          <w:p w:rsidR="00990D2A" w:rsidRPr="002C29C7" w:rsidRDefault="000B3A56" w:rsidP="006877D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B.2.1 TEYİT </w:t>
            </w:r>
            <w:r w:rsidR="006877DE" w:rsidRPr="002C29C7">
              <w:rPr>
                <w:rFonts w:asciiTheme="minorHAnsi" w:hAnsiTheme="minorHAnsi"/>
                <w:b/>
                <w:sz w:val="20"/>
                <w:szCs w:val="20"/>
              </w:rPr>
              <w:t>ÖLÇÜM</w:t>
            </w:r>
            <w:r w:rsidR="006548C1" w:rsidRPr="002C29C7">
              <w:rPr>
                <w:rFonts w:asciiTheme="minorHAnsi" w:hAnsiTheme="minorHAnsi"/>
                <w:b/>
                <w:sz w:val="20"/>
                <w:szCs w:val="20"/>
              </w:rPr>
              <w:t>Ü</w:t>
            </w:r>
          </w:p>
        </w:tc>
        <w:tc>
          <w:tcPr>
            <w:tcW w:w="5702"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B744"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C5D"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CB3EC7">
        <w:tc>
          <w:tcPr>
            <w:tcW w:w="3403" w:type="dxa"/>
            <w:vAlign w:val="center"/>
          </w:tcPr>
          <w:p w:rsidR="000B3A56" w:rsidRPr="002C29C7" w:rsidRDefault="000B3A56"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B.2.2 SÜREKLİ EMİSYON ÖLÇÜMÜ</w:t>
            </w:r>
          </w:p>
        </w:tc>
        <w:tc>
          <w:tcPr>
            <w:tcW w:w="5702"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DD2"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2804"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CB3EC7">
        <w:trPr>
          <w:trHeight w:val="207"/>
        </w:trPr>
        <w:tc>
          <w:tcPr>
            <w:tcW w:w="3403" w:type="dxa"/>
            <w:vMerge w:val="restart"/>
            <w:vAlign w:val="center"/>
          </w:tcPr>
          <w:p w:rsidR="00DB5359" w:rsidRPr="002C29C7" w:rsidRDefault="00DB5359"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B.2.3 İÇ İZLEME AMACIYLA YAPILAN ÖLÇÜMLER</w:t>
            </w: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6930"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A66A"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w:t>
            </w:r>
            <w:r w:rsidR="00DB5359" w:rsidRPr="00205F63">
              <w:rPr>
                <w:rFonts w:asciiTheme="minorHAnsi" w:hAnsiTheme="minorHAnsi"/>
                <w:sz w:val="20"/>
                <w:szCs w:val="20"/>
              </w:rPr>
              <w:lastRenderedPageBreak/>
              <w:t>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CB3EC7">
        <w:trPr>
          <w:trHeight w:val="206"/>
        </w:trPr>
        <w:tc>
          <w:tcPr>
            <w:tcW w:w="3403"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813A"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4AE7"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CB3EC7">
        <w:trPr>
          <w:trHeight w:val="206"/>
        </w:trPr>
        <w:tc>
          <w:tcPr>
            <w:tcW w:w="3403" w:type="dxa"/>
            <w:vAlign w:val="center"/>
          </w:tcPr>
          <w:p w:rsidR="009D317F" w:rsidRPr="002C29C7" w:rsidRDefault="009D317F"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B.2.4 KONTROLSÜZ EMİSYON KAYNAKLARI</w:t>
            </w:r>
          </w:p>
        </w:tc>
        <w:tc>
          <w:tcPr>
            <w:tcW w:w="5702"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7709"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0DFF"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6"/>
        <w:gridCol w:w="5892"/>
      </w:tblGrid>
      <w:tr w:rsidR="00B20783" w:rsidRPr="00205F63" w:rsidTr="00CB3EC7">
        <w:trPr>
          <w:trHeight w:val="624"/>
        </w:trPr>
        <w:tc>
          <w:tcPr>
            <w:tcW w:w="938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B.3 </w:t>
            </w:r>
            <w:r w:rsidR="00016862">
              <w:rPr>
                <w:rFonts w:asciiTheme="minorHAnsi" w:hAnsiTheme="minorHAnsi"/>
                <w:b/>
              </w:rPr>
              <w:t>-</w:t>
            </w:r>
            <w:r w:rsidRPr="00205F63">
              <w:rPr>
                <w:rFonts w:asciiTheme="minorHAnsi" w:hAnsiTheme="minorHAnsi"/>
                <w:b/>
              </w:rPr>
              <w:t>ATIK YÖNETİMİ</w:t>
            </w:r>
          </w:p>
        </w:tc>
      </w:tr>
      <w:tr w:rsidR="00B20783" w:rsidRPr="00205F63" w:rsidTr="00CB3EC7">
        <w:tc>
          <w:tcPr>
            <w:tcW w:w="3403" w:type="dxa"/>
            <w:vAlign w:val="center"/>
          </w:tcPr>
          <w:p w:rsidR="00B20783" w:rsidRPr="002C29C7" w:rsidRDefault="00B20783" w:rsidP="00EC4B3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B.3.1 </w:t>
            </w:r>
            <w:r w:rsidR="00EC4B38" w:rsidRPr="002C29C7">
              <w:rPr>
                <w:rFonts w:asciiTheme="minorHAnsi" w:hAnsiTheme="minorHAnsi"/>
                <w:b/>
                <w:sz w:val="20"/>
                <w:szCs w:val="20"/>
              </w:rPr>
              <w:t>GENEL ATIKLAR</w:t>
            </w:r>
          </w:p>
        </w:tc>
        <w:tc>
          <w:tcPr>
            <w:tcW w:w="5985"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BB4B"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7F1D"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CB3EC7">
        <w:tc>
          <w:tcPr>
            <w:tcW w:w="3403" w:type="dxa"/>
            <w:vAlign w:val="center"/>
          </w:tcPr>
          <w:p w:rsidR="00B20783" w:rsidRPr="002C29C7" w:rsidRDefault="00B20783"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B.3.2 </w:t>
            </w:r>
            <w:r w:rsidR="00EC4B38" w:rsidRPr="002C29C7">
              <w:rPr>
                <w:rFonts w:asciiTheme="minorHAnsi" w:hAnsiTheme="minorHAnsi"/>
                <w:b/>
                <w:sz w:val="20"/>
                <w:szCs w:val="20"/>
              </w:rPr>
              <w:t>PROSES ATIKLARI</w:t>
            </w:r>
          </w:p>
        </w:tc>
        <w:tc>
          <w:tcPr>
            <w:tcW w:w="5985" w:type="dxa"/>
          </w:tcPr>
          <w:p w:rsidR="00B20783" w:rsidRPr="00205F63" w:rsidRDefault="006F2E81" w:rsidP="00D1714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89A"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3700"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00C1532B">
              <w:rPr>
                <w:rFonts w:asciiTheme="minorHAnsi" w:hAnsiTheme="minorHAnsi"/>
                <w:sz w:val="20"/>
                <w:szCs w:val="20"/>
              </w:rPr>
              <w:t xml:space="preserve"> </w:t>
            </w:r>
          </w:p>
        </w:tc>
      </w:tr>
      <w:tr w:rsidR="00AF0095" w:rsidRPr="00205F63" w:rsidTr="00CB3EC7">
        <w:tc>
          <w:tcPr>
            <w:tcW w:w="3403" w:type="dxa"/>
            <w:vAlign w:val="center"/>
          </w:tcPr>
          <w:p w:rsidR="00AF0095" w:rsidRPr="002C29C7" w:rsidRDefault="00AF0095"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B.3.3 ATIK ANALİZLERİ</w:t>
            </w:r>
          </w:p>
        </w:tc>
        <w:tc>
          <w:tcPr>
            <w:tcW w:w="5985"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8B41"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9F01"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01686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C12C"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A3EF"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B.5 </w:t>
            </w:r>
            <w:r w:rsidR="0001686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031B"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1AB1"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B.6 </w:t>
            </w:r>
            <w:r w:rsidR="0001686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0308"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AB1"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lastRenderedPageBreak/>
              <w:t xml:space="preserve">B.7 </w:t>
            </w:r>
            <w:r w:rsidR="0001686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82516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5420360</wp:posOffset>
                      </wp:positionH>
                      <wp:positionV relativeFrom="paragraph">
                        <wp:posOffset>5080</wp:posOffset>
                      </wp:positionV>
                      <wp:extent cx="139700" cy="1315720"/>
                      <wp:effectExtent l="0" t="0" r="12700" b="17780"/>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15720"/>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56A2" id="AutoShape 149" o:spid="_x0000_s1026" type="#_x0000_t88" style="position:absolute;margin-left:426.8pt;margin-top:.4pt;width:11pt;height:10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OhgIAADI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" adj="487" strokecolor="red" strokeweight="1.5pt"/>
                  </w:pict>
                </mc:Fallback>
              </mc:AlternateContent>
            </w:r>
            <w:r w:rsidR="006F2E81"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451485</wp:posOffset>
                      </wp:positionH>
                      <wp:positionV relativeFrom="paragraph">
                        <wp:posOffset>45085</wp:posOffset>
                      </wp:positionV>
                      <wp:extent cx="120015" cy="1311275"/>
                      <wp:effectExtent l="0" t="0" r="13335" b="2222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31127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5240" id="AutoShape 148" o:spid="_x0000_s1026" type="#_x0000_t87" style="position:absolute;margin-left:35.55pt;margin-top:3.55pt;width:9.45pt;height:1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" adj="566"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464" w:type="dxa"/>
        <w:tblInd w:w="-176" w:type="dxa"/>
        <w:tblLook w:val="04A0" w:firstRow="1" w:lastRow="0" w:firstColumn="1" w:lastColumn="0" w:noHBand="0" w:noVBand="1"/>
      </w:tblPr>
      <w:tblGrid>
        <w:gridCol w:w="2190"/>
        <w:gridCol w:w="7274"/>
      </w:tblGrid>
      <w:tr w:rsidR="000A5496" w:rsidRPr="00205F63" w:rsidTr="00CB3EC7">
        <w:trPr>
          <w:trHeight w:val="624"/>
        </w:trPr>
        <w:tc>
          <w:tcPr>
            <w:tcW w:w="9464" w:type="dxa"/>
            <w:gridSpan w:val="2"/>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8</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KIYI TESİSLERİ</w:t>
            </w:r>
          </w:p>
        </w:tc>
      </w:tr>
      <w:tr w:rsidR="000A5496" w:rsidRPr="00205F63" w:rsidTr="00CB3EC7">
        <w:trPr>
          <w:trHeight w:val="624"/>
        </w:trPr>
        <w:tc>
          <w:tcPr>
            <w:tcW w:w="2190"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.1</w:t>
            </w:r>
            <w:r w:rsidRPr="002C29C7">
              <w:rPr>
                <w:rFonts w:asciiTheme="minorHAnsi" w:hAnsiTheme="minorHAnsi"/>
                <w:b/>
                <w:sz w:val="20"/>
                <w:szCs w:val="20"/>
              </w:rPr>
              <w:t xml:space="preserve"> DENİZ KİRLİLİĞİ İLE MÜCADELE</w:t>
            </w:r>
          </w:p>
        </w:tc>
        <w:tc>
          <w:tcPr>
            <w:tcW w:w="727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DA29"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8ACD"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CB3EC7">
        <w:trPr>
          <w:trHeight w:val="624"/>
        </w:trPr>
        <w:tc>
          <w:tcPr>
            <w:tcW w:w="2190"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.2</w:t>
            </w:r>
            <w:r w:rsidRPr="002C29C7">
              <w:rPr>
                <w:rFonts w:asciiTheme="minorHAnsi" w:hAnsiTheme="minorHAnsi"/>
                <w:b/>
                <w:sz w:val="20"/>
                <w:szCs w:val="20"/>
              </w:rPr>
              <w:t xml:space="preserve"> ATIK KABUL TESİSİ</w:t>
            </w:r>
          </w:p>
        </w:tc>
        <w:tc>
          <w:tcPr>
            <w:tcW w:w="727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41E2"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2516"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2"/>
        <w:gridCol w:w="5886"/>
      </w:tblGrid>
      <w:tr w:rsidR="00671659" w:rsidRPr="00205F63" w:rsidTr="00CB3EC7">
        <w:trPr>
          <w:trHeight w:val="624"/>
        </w:trPr>
        <w:tc>
          <w:tcPr>
            <w:tcW w:w="9388" w:type="dxa"/>
            <w:gridSpan w:val="2"/>
            <w:vAlign w:val="center"/>
          </w:tcPr>
          <w:p w:rsidR="00671659" w:rsidRPr="00205F63" w:rsidRDefault="00C40130"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9</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8808"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450A"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.2 PATLATMA BİLGİLERİ</w:t>
            </w:r>
          </w:p>
        </w:tc>
        <w:tc>
          <w:tcPr>
            <w:tcW w:w="5985" w:type="dxa"/>
            <w:vAlign w:val="center"/>
          </w:tcPr>
          <w:p w:rsidR="000B1F7E" w:rsidRDefault="004C7961" w:rsidP="000B1F7E">
            <w:pPr>
              <w:pStyle w:val="ListeParagraf"/>
              <w:numPr>
                <w:ilvl w:val="0"/>
                <w:numId w:val="19"/>
              </w:numPr>
              <w:contextualSpacing w:val="0"/>
            </w:pPr>
            <w:r w:rsidRPr="00205F63">
              <w:rPr>
                <w:noProof/>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EDAB"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63F"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t>Rapor döneminde işletmede yapılan patlatmalara ilişkin bir patlatmada açılan delik sayısı, bir delikte kullanılan patlayıcı miktarı, anlık şarj miktarı, patlatma sıklığı verileri</w:t>
            </w:r>
            <w:r w:rsidR="009A5C97" w:rsidRPr="00205F63">
              <w:t xml:space="preserve"> (patlatma </w:t>
            </w:r>
            <w:proofErr w:type="gramStart"/>
            <w:r w:rsidR="009A5C97" w:rsidRPr="00205F63">
              <w:t>dizaynı</w:t>
            </w:r>
            <w:proofErr w:type="gramEnd"/>
            <w:r w:rsidR="009A5C97" w:rsidRPr="00205F63">
              <w:t>)</w:t>
            </w:r>
            <w:r w:rsidR="00671659" w:rsidRPr="00205F63">
              <w:t xml:space="preserve"> tablo hazırlanarak ÇED</w:t>
            </w:r>
            <w:r w:rsidR="009B1915">
              <w:t xml:space="preserve"> taahhütleri ile kıyaslanmalı,</w:t>
            </w:r>
            <w:r w:rsidR="00266AF4">
              <w:t xml:space="preserve"> </w:t>
            </w:r>
            <w:r w:rsidR="009B1915">
              <w:t>i</w:t>
            </w:r>
            <w:r w:rsidR="00671659" w:rsidRPr="00205F63">
              <w:t xml:space="preserve">lgili Jandarma tutanakları rapor ekinde </w:t>
            </w:r>
            <w:r w:rsidR="00D47D01" w:rsidRPr="00205F63">
              <w:rPr>
                <w:sz w:val="20"/>
                <w:szCs w:val="20"/>
              </w:rPr>
              <w:t>veri</w:t>
            </w:r>
            <w:r w:rsidR="00D47D01">
              <w:rPr>
                <w:sz w:val="20"/>
                <w:szCs w:val="20"/>
              </w:rPr>
              <w:t>lmelidir.</w:t>
            </w:r>
            <w:r w:rsidR="000B1F7E">
              <w:t xml:space="preserve"> (</w:t>
            </w:r>
            <w:r w:rsidR="000B1F7E" w:rsidRPr="000B1F7E">
              <w:rPr>
                <w:rFonts w:eastAsia="Times New Roman" w:cs="Times New Roman"/>
                <w:color w:val="7030A0"/>
                <w:sz w:val="20"/>
                <w:szCs w:val="20"/>
              </w:rPr>
              <w:t>Madencilik faaliyetleri başlığı altında jandarma tutanakları ifadesinin resmi patlayıcı madde tutanakları olarak düzeltilmesi</w:t>
            </w:r>
            <w:r w:rsidR="000B1F7E">
              <w:rPr>
                <w:rFonts w:eastAsia="Times New Roman" w:cs="Times New Roman"/>
                <w:color w:val="7030A0"/>
                <w:sz w:val="20"/>
                <w:szCs w:val="20"/>
              </w:rPr>
              <w:t xml:space="preserve"> gerektiği düşünülmektedir.)</w:t>
            </w:r>
          </w:p>
          <w:p w:rsidR="00671659" w:rsidRPr="00205F63" w:rsidRDefault="00671659" w:rsidP="009B1915">
            <w:pPr>
              <w:pStyle w:val="Default"/>
              <w:ind w:left="318" w:right="491"/>
              <w:jc w:val="both"/>
              <w:rPr>
                <w:rFonts w:asciiTheme="minorHAnsi" w:hAnsiTheme="minorHAnsi"/>
                <w:sz w:val="20"/>
                <w:szCs w:val="20"/>
              </w:rPr>
            </w:pP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518"/>
        </w:trPr>
        <w:tc>
          <w:tcPr>
            <w:tcW w:w="9388" w:type="dxa"/>
            <w:vAlign w:val="center"/>
          </w:tcPr>
          <w:p w:rsidR="00C40130" w:rsidRPr="00205F63" w:rsidRDefault="00C40130" w:rsidP="005F3DA6">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5F3DA6">
              <w:rPr>
                <w:rFonts w:asciiTheme="minorHAnsi" w:hAnsiTheme="minorHAnsi"/>
                <w:b/>
              </w:rPr>
              <w:t>10</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8E1E"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9CBB"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7"/>
        <w:gridCol w:w="5891"/>
      </w:tblGrid>
      <w:tr w:rsidR="006C2014" w:rsidRPr="00205F63" w:rsidTr="00CB3EC7">
        <w:trPr>
          <w:trHeight w:val="624"/>
        </w:trPr>
        <w:tc>
          <w:tcPr>
            <w:tcW w:w="9388" w:type="dxa"/>
            <w:gridSpan w:val="2"/>
            <w:vAlign w:val="center"/>
          </w:tcPr>
          <w:p w:rsidR="006C2014" w:rsidRPr="00205F63" w:rsidRDefault="008348D0" w:rsidP="009A15B9">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9A15B9">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C29C7" w:rsidRDefault="006C2014"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C.1 GFB</w:t>
            </w:r>
            <w:r w:rsidR="00F660B3" w:rsidRPr="002C29C7">
              <w:rPr>
                <w:rFonts w:asciiTheme="minorHAnsi" w:hAnsiTheme="minorHAnsi"/>
                <w:b/>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DEA"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8999"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2C29C7">
        <w:trPr>
          <w:trHeight w:val="757"/>
        </w:trPr>
        <w:tc>
          <w:tcPr>
            <w:tcW w:w="3403" w:type="dxa"/>
            <w:vAlign w:val="center"/>
          </w:tcPr>
          <w:p w:rsidR="00F660B3" w:rsidRPr="002C29C7" w:rsidRDefault="00F660B3" w:rsidP="00CE658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C.2 Çevre izni/çevre iz</w:t>
            </w:r>
            <w:r w:rsidR="00CE658E" w:rsidRPr="002C29C7">
              <w:rPr>
                <w:rFonts w:asciiTheme="minorHAnsi" w:hAnsiTheme="minorHAnsi"/>
                <w:b/>
                <w:sz w:val="20"/>
                <w:szCs w:val="20"/>
              </w:rPr>
              <w:t>in</w:t>
            </w:r>
            <w:r w:rsidRPr="002C29C7">
              <w:rPr>
                <w:rFonts w:asciiTheme="minorHAnsi" w:hAnsiTheme="minorHAnsi"/>
                <w:b/>
                <w:sz w:val="20"/>
                <w:szCs w:val="20"/>
              </w:rPr>
              <w:t xml:space="preserve"> ve lisansı işlemleri</w:t>
            </w:r>
          </w:p>
        </w:tc>
        <w:tc>
          <w:tcPr>
            <w:tcW w:w="5985" w:type="dxa"/>
          </w:tcPr>
          <w:p w:rsidR="00F660B3" w:rsidRPr="00205F63" w:rsidRDefault="004C7961" w:rsidP="00AF4BDF">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DF0A"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DF4A"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AF4BDF">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1"/>
        <w:gridCol w:w="5897"/>
      </w:tblGrid>
      <w:tr w:rsidR="00EE7A8F" w:rsidRPr="00205F63" w:rsidTr="00CB3EC7">
        <w:trPr>
          <w:trHeight w:val="624"/>
        </w:trPr>
        <w:tc>
          <w:tcPr>
            <w:tcW w:w="9388" w:type="dxa"/>
            <w:gridSpan w:val="2"/>
            <w:vAlign w:val="center"/>
          </w:tcPr>
          <w:p w:rsidR="00EE7A8F" w:rsidRPr="00205F63" w:rsidRDefault="009A15B9"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EFBF"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C7BA"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DA2C"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1342"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0"/>
        <w:gridCol w:w="5898"/>
      </w:tblGrid>
      <w:tr w:rsidR="00EE7A8F" w:rsidRPr="00205F63" w:rsidTr="00CB3EC7">
        <w:trPr>
          <w:trHeight w:val="624"/>
        </w:trPr>
        <w:tc>
          <w:tcPr>
            <w:tcW w:w="9388" w:type="dxa"/>
            <w:gridSpan w:val="2"/>
            <w:vAlign w:val="center"/>
          </w:tcPr>
          <w:p w:rsidR="00EE7A8F"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.1 İŞLETMEYE GELEN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4B00"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A8A7"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.2 BAKANLIĞA İLETİLEN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EEFB"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D306"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1"/>
        <w:gridCol w:w="5887"/>
      </w:tblGrid>
      <w:tr w:rsidR="008C79A4" w:rsidRPr="00205F63" w:rsidTr="00CB3EC7">
        <w:trPr>
          <w:trHeight w:val="624"/>
        </w:trPr>
        <w:tc>
          <w:tcPr>
            <w:tcW w:w="9388" w:type="dxa"/>
            <w:gridSpan w:val="2"/>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 </w:t>
            </w:r>
            <w:r w:rsidR="008C79A4" w:rsidRPr="00205F63">
              <w:rPr>
                <w:rFonts w:asciiTheme="minorHAnsi" w:hAnsiTheme="minorHAnsi"/>
                <w:b/>
              </w:rPr>
              <w:t>EĞİTİMLER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501E"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CA5"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C82E"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0754"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502966" w:rsidRPr="00205F63" w:rsidTr="00CB3EC7">
        <w:trPr>
          <w:trHeight w:val="624"/>
        </w:trPr>
        <w:tc>
          <w:tcPr>
            <w:tcW w:w="9388" w:type="dxa"/>
            <w:vAlign w:val="center"/>
          </w:tcPr>
          <w:p w:rsidR="00502966"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8348D0" w:rsidRPr="00205F63">
              <w:rPr>
                <w:rFonts w:asciiTheme="minorHAnsi" w:hAnsiTheme="minorHAnsi"/>
                <w:b/>
              </w:rPr>
              <w:t xml:space="preserve"> - </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E19"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E116"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2C29C7" w:rsidRPr="00205F63" w:rsidRDefault="002C29C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8C79A4" w:rsidRPr="00205F63" w:rsidTr="005A22DE">
        <w:trPr>
          <w:trHeight w:val="624"/>
        </w:trPr>
        <w:tc>
          <w:tcPr>
            <w:tcW w:w="9356" w:type="dxa"/>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sidRPr="00205F63">
              <w:rPr>
                <w:rFonts w:asciiTheme="minorHAnsi" w:hAnsiTheme="minorHAnsi"/>
                <w:b/>
              </w:rPr>
              <w:t xml:space="preserve"> - </w:t>
            </w:r>
            <w:r w:rsidR="008C79A4" w:rsidRPr="00205F63">
              <w:rPr>
                <w:rFonts w:asciiTheme="minorHAnsi" w:hAnsiTheme="minorHAnsi"/>
                <w:b/>
              </w:rPr>
              <w:t>EKLER</w:t>
            </w:r>
          </w:p>
        </w:tc>
      </w:tr>
      <w:tr w:rsidR="008C79A4" w:rsidRPr="00205F63" w:rsidTr="002C29C7">
        <w:trPr>
          <w:trHeight w:val="1193"/>
        </w:trPr>
        <w:tc>
          <w:tcPr>
            <w:tcW w:w="9356" w:type="dxa"/>
          </w:tcPr>
          <w:p w:rsidR="002C29C7" w:rsidRDefault="002C29C7" w:rsidP="008C79A4">
            <w:pPr>
              <w:pStyle w:val="Default"/>
              <w:jc w:val="both"/>
              <w:rPr>
                <w:rFonts w:asciiTheme="minorHAnsi" w:hAnsiTheme="minorHAnsi"/>
                <w:sz w:val="20"/>
                <w:szCs w:val="20"/>
              </w:rPr>
            </w:pPr>
          </w:p>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8C79A4" w:rsidRPr="00205F63" w:rsidRDefault="008C79A4" w:rsidP="00D87722">
      <w:pPr>
        <w:pStyle w:val="2-ortabaslk"/>
        <w:spacing w:before="0" w:beforeAutospacing="0" w:after="0" w:afterAutospacing="0" w:line="240" w:lineRule="atLeast"/>
        <w:rPr>
          <w:rFonts w:asciiTheme="minorHAnsi" w:hAnsiTheme="minorHAnsi"/>
          <w:sz w:val="20"/>
          <w:szCs w:val="20"/>
        </w:rPr>
      </w:pPr>
    </w:p>
    <w:p w:rsidR="002E5282" w:rsidRPr="00205F63" w:rsidRDefault="00EE580A" w:rsidP="002E5282">
      <w:pPr>
        <w:pStyle w:val="2-ortabaslk"/>
        <w:spacing w:before="0" w:beforeAutospacing="0" w:after="0" w:afterAutospacing="0" w:line="240" w:lineRule="atLeast"/>
        <w:ind w:firstLine="708"/>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2E5282" w:rsidRPr="00205F63">
        <w:rPr>
          <w:rFonts w:asciiTheme="minorHAnsi" w:hAnsiTheme="minorHAnsi"/>
          <w:b/>
          <w:sz w:val="20"/>
          <w:szCs w:val="20"/>
        </w:rPr>
        <w:t xml:space="preserve">Çevre </w:t>
      </w:r>
      <w:r w:rsidR="008256DB">
        <w:rPr>
          <w:rFonts w:asciiTheme="minorHAnsi" w:hAnsiTheme="minorHAnsi"/>
          <w:b/>
          <w:sz w:val="20"/>
          <w:szCs w:val="20"/>
        </w:rPr>
        <w:t>Mühendisi</w:t>
      </w:r>
      <w:r>
        <w:rPr>
          <w:rFonts w:asciiTheme="minorHAnsi" w:hAnsiTheme="minorHAnsi"/>
          <w:b/>
          <w:sz w:val="20"/>
          <w:szCs w:val="20"/>
        </w:rPr>
        <w:t>/</w:t>
      </w:r>
      <w:r w:rsidR="008256DB">
        <w:rPr>
          <w:rFonts w:asciiTheme="minorHAnsi" w:hAnsiTheme="minorHAnsi"/>
          <w:b/>
          <w:sz w:val="20"/>
          <w:szCs w:val="20"/>
        </w:rPr>
        <w:t>Yetkilendirilmiş Kişi</w:t>
      </w:r>
    </w:p>
    <w:p w:rsidR="002E5282" w:rsidRPr="00205F63"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205F63">
        <w:rPr>
          <w:rFonts w:asciiTheme="minorHAnsi" w:hAnsiTheme="minorHAnsi"/>
          <w:sz w:val="20"/>
          <w:szCs w:val="20"/>
        </w:rPr>
        <w:t xml:space="preserve">    İsim, Tarih, İmza</w:t>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aylık çalışma takviminde belirtilen tarih</w:t>
      </w:r>
      <w:r w:rsidR="00FD76D0">
        <w:rPr>
          <w:rFonts w:asciiTheme="minorHAnsi" w:eastAsia="ヒラギノ明朝 Pro W3" w:hAnsiTheme="minorHAnsi"/>
          <w:sz w:val="18"/>
          <w:szCs w:val="18"/>
        </w:rPr>
        <w:t>lerden</w:t>
      </w:r>
      <w:r w:rsidR="00D046FF">
        <w:rPr>
          <w:rFonts w:asciiTheme="minorHAnsi" w:eastAsia="ヒラギノ明朝 Pro W3" w:hAnsiTheme="minorHAnsi"/>
          <w:sz w:val="18"/>
          <w:szCs w:val="18"/>
        </w:rPr>
        <w:t xml:space="preserve"> itibaren 15 gün içinde </w:t>
      </w:r>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E55191">
        <w:rPr>
          <w:sz w:val="18"/>
          <w:szCs w:val="18"/>
        </w:rPr>
        <w:t xml:space="preserve"> olmalı</w:t>
      </w:r>
      <w:r w:rsidRPr="00205F63">
        <w:rPr>
          <w:sz w:val="18"/>
          <w:szCs w:val="18"/>
        </w:rPr>
        <w:t xml:space="preserve">, diğer </w:t>
      </w:r>
      <w:r w:rsidR="004F48EB">
        <w:rPr>
          <w:sz w:val="18"/>
          <w:szCs w:val="18"/>
        </w:rPr>
        <w:t xml:space="preserve">imzalı/kaşeli </w:t>
      </w:r>
      <w:r w:rsidRPr="00205F63">
        <w:rPr>
          <w:sz w:val="18"/>
          <w:szCs w:val="18"/>
        </w:rPr>
        <w:t xml:space="preserve">nüshası ise çevre danışmanlık firmasında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 xml:space="preserve">(Örneğin </w:t>
      </w:r>
      <w:r w:rsidR="00C83958">
        <w:rPr>
          <w:sz w:val="18"/>
          <w:szCs w:val="18"/>
        </w:rPr>
        <w:t>tesis</w:t>
      </w:r>
      <w:r w:rsidR="00474617">
        <w:rPr>
          <w:sz w:val="18"/>
          <w:szCs w:val="18"/>
        </w:rPr>
        <w:t xml:space="preserve"> kıyı tesisi değil ise B.</w:t>
      </w:r>
      <w:r w:rsidR="003E3156">
        <w:rPr>
          <w:sz w:val="18"/>
          <w:szCs w:val="18"/>
        </w:rPr>
        <w:t>8</w:t>
      </w:r>
      <w:r w:rsidR="00474617">
        <w:rPr>
          <w:sz w:val="18"/>
          <w:szCs w:val="18"/>
        </w:rPr>
        <w:t xml:space="preserve"> başlığındaki bilgi </w:t>
      </w:r>
      <w:r w:rsidR="00E55191">
        <w:rPr>
          <w:sz w:val="18"/>
          <w:szCs w:val="18"/>
        </w:rPr>
        <w:t>“</w:t>
      </w:r>
      <w:r w:rsidR="00474617">
        <w:rPr>
          <w:sz w:val="18"/>
          <w:szCs w:val="18"/>
        </w:rPr>
        <w:t>tesis kıyı tesisi değildir</w:t>
      </w:r>
      <w:r w:rsidR="00E55191">
        <w:rPr>
          <w:sz w:val="18"/>
          <w:szCs w:val="18"/>
        </w:rPr>
        <w:t>”</w:t>
      </w:r>
      <w:r w:rsidR="00474617">
        <w:rPr>
          <w:sz w:val="18"/>
          <w:szCs w:val="18"/>
        </w:rPr>
        <w:t xml:space="preserve"> şeklinde olabilir)</w:t>
      </w:r>
    </w:p>
    <w:p w:rsidR="00276CF8" w:rsidRPr="006F5FC3" w:rsidRDefault="00276CF8" w:rsidP="006F5FC3">
      <w:pPr>
        <w:tabs>
          <w:tab w:val="left" w:pos="566"/>
        </w:tabs>
        <w:spacing w:after="0" w:line="240" w:lineRule="exact"/>
        <w:jc w:val="both"/>
        <w:rPr>
          <w:sz w:val="18"/>
          <w:szCs w:val="18"/>
        </w:rPr>
      </w:pPr>
      <w:proofErr w:type="gramStart"/>
      <w:r w:rsidRPr="00276CF8">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276CF8" w:rsidRPr="006F5FC3" w:rsidSect="00FD76D0">
      <w:headerReference w:type="even" r:id="rId8"/>
      <w:headerReference w:type="default" r:id="rId9"/>
      <w:footerReference w:type="default" r:id="rId10"/>
      <w:headerReference w:type="first" r:id="rId11"/>
      <w:pgSz w:w="11906" w:h="16838"/>
      <w:pgMar w:top="1102" w:right="1417" w:bottom="1134" w:left="1417" w:header="567"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33" w:rsidRDefault="00875733" w:rsidP="00406006">
      <w:pPr>
        <w:spacing w:after="0" w:line="240" w:lineRule="auto"/>
      </w:pPr>
      <w:r>
        <w:separator/>
      </w:r>
    </w:p>
  </w:endnote>
  <w:endnote w:type="continuationSeparator" w:id="0">
    <w:p w:rsidR="00875733" w:rsidRDefault="00875733"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33" w:rsidRDefault="00875733" w:rsidP="00406006">
      <w:pPr>
        <w:spacing w:after="0" w:line="240" w:lineRule="auto"/>
      </w:pPr>
      <w:r>
        <w:separator/>
      </w:r>
    </w:p>
  </w:footnote>
  <w:footnote w:type="continuationSeparator" w:id="0">
    <w:p w:rsidR="00875733" w:rsidRDefault="00875733"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875733">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875733">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875733">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C60ED2"/>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FD0B95"/>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5"/>
  </w:num>
  <w:num w:numId="5">
    <w:abstractNumId w:val="16"/>
  </w:num>
  <w:num w:numId="6">
    <w:abstractNumId w:val="4"/>
  </w:num>
  <w:num w:numId="7">
    <w:abstractNumId w:val="6"/>
  </w:num>
  <w:num w:numId="8">
    <w:abstractNumId w:val="8"/>
  </w:num>
  <w:num w:numId="9">
    <w:abstractNumId w:val="13"/>
  </w:num>
  <w:num w:numId="10">
    <w:abstractNumId w:val="1"/>
  </w:num>
  <w:num w:numId="11">
    <w:abstractNumId w:val="9"/>
  </w:num>
  <w:num w:numId="12">
    <w:abstractNumId w:val="0"/>
  </w:num>
  <w:num w:numId="13">
    <w:abstractNumId w:val="3"/>
  </w:num>
  <w:num w:numId="14">
    <w:abstractNumId w:val="15"/>
  </w:num>
  <w:num w:numId="15">
    <w:abstractNumId w:val="1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84"/>
    <w:rsid w:val="00016862"/>
    <w:rsid w:val="000205ED"/>
    <w:rsid w:val="0002611E"/>
    <w:rsid w:val="0002776D"/>
    <w:rsid w:val="000333DD"/>
    <w:rsid w:val="000415B7"/>
    <w:rsid w:val="000461CA"/>
    <w:rsid w:val="00051567"/>
    <w:rsid w:val="0005438C"/>
    <w:rsid w:val="0005783C"/>
    <w:rsid w:val="00060A37"/>
    <w:rsid w:val="000721AD"/>
    <w:rsid w:val="00077F3C"/>
    <w:rsid w:val="000A169B"/>
    <w:rsid w:val="000A3483"/>
    <w:rsid w:val="000A5496"/>
    <w:rsid w:val="000B1F7E"/>
    <w:rsid w:val="000B24D5"/>
    <w:rsid w:val="000B3A56"/>
    <w:rsid w:val="000B7ED1"/>
    <w:rsid w:val="000D694F"/>
    <w:rsid w:val="000D6B0D"/>
    <w:rsid w:val="000E617B"/>
    <w:rsid w:val="000F7C27"/>
    <w:rsid w:val="001012EA"/>
    <w:rsid w:val="00136261"/>
    <w:rsid w:val="00142745"/>
    <w:rsid w:val="00153E59"/>
    <w:rsid w:val="001563A4"/>
    <w:rsid w:val="0016494D"/>
    <w:rsid w:val="00167602"/>
    <w:rsid w:val="0017487E"/>
    <w:rsid w:val="001A5950"/>
    <w:rsid w:val="001B059A"/>
    <w:rsid w:val="001B323C"/>
    <w:rsid w:val="001D54BA"/>
    <w:rsid w:val="00205F63"/>
    <w:rsid w:val="00225A8C"/>
    <w:rsid w:val="00234667"/>
    <w:rsid w:val="00237BCC"/>
    <w:rsid w:val="002444FF"/>
    <w:rsid w:val="00246E0A"/>
    <w:rsid w:val="00266AF4"/>
    <w:rsid w:val="002765C4"/>
    <w:rsid w:val="00276CF8"/>
    <w:rsid w:val="00277686"/>
    <w:rsid w:val="00282CA5"/>
    <w:rsid w:val="00283A36"/>
    <w:rsid w:val="002A35BC"/>
    <w:rsid w:val="002A3AC6"/>
    <w:rsid w:val="002A6673"/>
    <w:rsid w:val="002A6ADC"/>
    <w:rsid w:val="002B0E68"/>
    <w:rsid w:val="002B28DA"/>
    <w:rsid w:val="002B4587"/>
    <w:rsid w:val="002C29C7"/>
    <w:rsid w:val="002D2A0F"/>
    <w:rsid w:val="002D7531"/>
    <w:rsid w:val="002D7C5D"/>
    <w:rsid w:val="002E5282"/>
    <w:rsid w:val="002F606F"/>
    <w:rsid w:val="00304484"/>
    <w:rsid w:val="0031776D"/>
    <w:rsid w:val="00332539"/>
    <w:rsid w:val="00350A3E"/>
    <w:rsid w:val="0036074A"/>
    <w:rsid w:val="00375092"/>
    <w:rsid w:val="00381DBE"/>
    <w:rsid w:val="00392F46"/>
    <w:rsid w:val="003B7FE1"/>
    <w:rsid w:val="003C1B79"/>
    <w:rsid w:val="003E3156"/>
    <w:rsid w:val="003E4974"/>
    <w:rsid w:val="003F3F7D"/>
    <w:rsid w:val="004013EB"/>
    <w:rsid w:val="00401E64"/>
    <w:rsid w:val="00406006"/>
    <w:rsid w:val="00442D21"/>
    <w:rsid w:val="004559D8"/>
    <w:rsid w:val="00474617"/>
    <w:rsid w:val="00481142"/>
    <w:rsid w:val="0048247B"/>
    <w:rsid w:val="0049260F"/>
    <w:rsid w:val="004A0D22"/>
    <w:rsid w:val="004A44D4"/>
    <w:rsid w:val="004A6016"/>
    <w:rsid w:val="004C761D"/>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43610"/>
    <w:rsid w:val="00555C92"/>
    <w:rsid w:val="00570991"/>
    <w:rsid w:val="0057494A"/>
    <w:rsid w:val="005A22DE"/>
    <w:rsid w:val="005D029E"/>
    <w:rsid w:val="005E3B29"/>
    <w:rsid w:val="005F3DA6"/>
    <w:rsid w:val="00615FF3"/>
    <w:rsid w:val="0062717B"/>
    <w:rsid w:val="00641B88"/>
    <w:rsid w:val="00650FFA"/>
    <w:rsid w:val="006548C1"/>
    <w:rsid w:val="006566CC"/>
    <w:rsid w:val="00671659"/>
    <w:rsid w:val="00672D56"/>
    <w:rsid w:val="006877DE"/>
    <w:rsid w:val="006936D9"/>
    <w:rsid w:val="006B1D11"/>
    <w:rsid w:val="006C2014"/>
    <w:rsid w:val="006C5F6E"/>
    <w:rsid w:val="006D77F3"/>
    <w:rsid w:val="006E6BA0"/>
    <w:rsid w:val="006F2E81"/>
    <w:rsid w:val="006F5FC3"/>
    <w:rsid w:val="00700916"/>
    <w:rsid w:val="00710F57"/>
    <w:rsid w:val="007114E5"/>
    <w:rsid w:val="00717851"/>
    <w:rsid w:val="007532EE"/>
    <w:rsid w:val="007936E1"/>
    <w:rsid w:val="007D6574"/>
    <w:rsid w:val="007E293F"/>
    <w:rsid w:val="00802DD3"/>
    <w:rsid w:val="0080520F"/>
    <w:rsid w:val="0081538C"/>
    <w:rsid w:val="00825161"/>
    <w:rsid w:val="008256DB"/>
    <w:rsid w:val="008348D0"/>
    <w:rsid w:val="00875733"/>
    <w:rsid w:val="00892517"/>
    <w:rsid w:val="00896459"/>
    <w:rsid w:val="008A3548"/>
    <w:rsid w:val="008C01C7"/>
    <w:rsid w:val="008C79A4"/>
    <w:rsid w:val="008D37B2"/>
    <w:rsid w:val="008E4449"/>
    <w:rsid w:val="008F4869"/>
    <w:rsid w:val="009062E8"/>
    <w:rsid w:val="0091035D"/>
    <w:rsid w:val="009103AB"/>
    <w:rsid w:val="00922F1E"/>
    <w:rsid w:val="00931606"/>
    <w:rsid w:val="00940F69"/>
    <w:rsid w:val="00984972"/>
    <w:rsid w:val="00985757"/>
    <w:rsid w:val="00986D4E"/>
    <w:rsid w:val="00990D2A"/>
    <w:rsid w:val="009910E1"/>
    <w:rsid w:val="00997D31"/>
    <w:rsid w:val="009A15B9"/>
    <w:rsid w:val="009A1612"/>
    <w:rsid w:val="009A3687"/>
    <w:rsid w:val="009A3BA7"/>
    <w:rsid w:val="009A5622"/>
    <w:rsid w:val="009A5C97"/>
    <w:rsid w:val="009B1915"/>
    <w:rsid w:val="009C1AD0"/>
    <w:rsid w:val="009C3AA7"/>
    <w:rsid w:val="009C3C87"/>
    <w:rsid w:val="009C72AB"/>
    <w:rsid w:val="009D1106"/>
    <w:rsid w:val="009D317F"/>
    <w:rsid w:val="009D5698"/>
    <w:rsid w:val="009F644F"/>
    <w:rsid w:val="00A271ED"/>
    <w:rsid w:val="00A35B90"/>
    <w:rsid w:val="00A36CB6"/>
    <w:rsid w:val="00A418C4"/>
    <w:rsid w:val="00A51F01"/>
    <w:rsid w:val="00A533BE"/>
    <w:rsid w:val="00A61751"/>
    <w:rsid w:val="00A64E8A"/>
    <w:rsid w:val="00A73807"/>
    <w:rsid w:val="00A8166A"/>
    <w:rsid w:val="00AC21F2"/>
    <w:rsid w:val="00AC648B"/>
    <w:rsid w:val="00AD735D"/>
    <w:rsid w:val="00AE7DBD"/>
    <w:rsid w:val="00AF0095"/>
    <w:rsid w:val="00AF4BDF"/>
    <w:rsid w:val="00B07851"/>
    <w:rsid w:val="00B1605D"/>
    <w:rsid w:val="00B17291"/>
    <w:rsid w:val="00B20783"/>
    <w:rsid w:val="00B304DB"/>
    <w:rsid w:val="00B4616A"/>
    <w:rsid w:val="00B52E0B"/>
    <w:rsid w:val="00B80028"/>
    <w:rsid w:val="00B838C4"/>
    <w:rsid w:val="00B83D7D"/>
    <w:rsid w:val="00BA325E"/>
    <w:rsid w:val="00BA4ED3"/>
    <w:rsid w:val="00BC020A"/>
    <w:rsid w:val="00BD0B58"/>
    <w:rsid w:val="00BD15DB"/>
    <w:rsid w:val="00BE1FE5"/>
    <w:rsid w:val="00BE67C4"/>
    <w:rsid w:val="00BF3918"/>
    <w:rsid w:val="00BF5723"/>
    <w:rsid w:val="00C05956"/>
    <w:rsid w:val="00C1532B"/>
    <w:rsid w:val="00C2470B"/>
    <w:rsid w:val="00C3517A"/>
    <w:rsid w:val="00C40130"/>
    <w:rsid w:val="00C5260F"/>
    <w:rsid w:val="00C642F6"/>
    <w:rsid w:val="00C72547"/>
    <w:rsid w:val="00C80E8A"/>
    <w:rsid w:val="00C83958"/>
    <w:rsid w:val="00C85C0C"/>
    <w:rsid w:val="00CA1E76"/>
    <w:rsid w:val="00CB08C6"/>
    <w:rsid w:val="00CB3EC7"/>
    <w:rsid w:val="00CE658E"/>
    <w:rsid w:val="00D031F7"/>
    <w:rsid w:val="00D046FF"/>
    <w:rsid w:val="00D17149"/>
    <w:rsid w:val="00D47D01"/>
    <w:rsid w:val="00D84201"/>
    <w:rsid w:val="00D87722"/>
    <w:rsid w:val="00D94700"/>
    <w:rsid w:val="00DB0BD9"/>
    <w:rsid w:val="00DB5359"/>
    <w:rsid w:val="00E14737"/>
    <w:rsid w:val="00E23E95"/>
    <w:rsid w:val="00E27148"/>
    <w:rsid w:val="00E27383"/>
    <w:rsid w:val="00E44BF6"/>
    <w:rsid w:val="00E55191"/>
    <w:rsid w:val="00E637BE"/>
    <w:rsid w:val="00E63AEB"/>
    <w:rsid w:val="00E80E37"/>
    <w:rsid w:val="00E82FA9"/>
    <w:rsid w:val="00EC0ABD"/>
    <w:rsid w:val="00EC4B38"/>
    <w:rsid w:val="00ED7101"/>
    <w:rsid w:val="00EE4BE4"/>
    <w:rsid w:val="00EE580A"/>
    <w:rsid w:val="00EE7A8F"/>
    <w:rsid w:val="00F029FB"/>
    <w:rsid w:val="00F130CF"/>
    <w:rsid w:val="00F1452A"/>
    <w:rsid w:val="00F30A50"/>
    <w:rsid w:val="00F336C4"/>
    <w:rsid w:val="00F660B3"/>
    <w:rsid w:val="00F8575F"/>
    <w:rsid w:val="00F97A24"/>
    <w:rsid w:val="00FA5A3B"/>
    <w:rsid w:val="00FC64CB"/>
    <w:rsid w:val="00FD76D0"/>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6722">
      <w:bodyDiv w:val="1"/>
      <w:marLeft w:val="0"/>
      <w:marRight w:val="0"/>
      <w:marTop w:val="0"/>
      <w:marBottom w:val="0"/>
      <w:divBdr>
        <w:top w:val="none" w:sz="0" w:space="0" w:color="auto"/>
        <w:left w:val="none" w:sz="0" w:space="0" w:color="auto"/>
        <w:bottom w:val="none" w:sz="0" w:space="0" w:color="auto"/>
        <w:right w:val="none" w:sz="0" w:space="0" w:color="auto"/>
      </w:divBdr>
    </w:div>
    <w:div w:id="7711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0FE7-4907-4E75-8F92-9F2365FA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1748</Words>
  <Characters>9969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Bünyamin Köksalan</cp:lastModifiedBy>
  <cp:revision>5</cp:revision>
  <cp:lastPrinted>2014-02-13T14:48:00Z</cp:lastPrinted>
  <dcterms:created xsi:type="dcterms:W3CDTF">2022-09-27T07:34:00Z</dcterms:created>
  <dcterms:modified xsi:type="dcterms:W3CDTF">2022-12-22T09:13:00Z</dcterms:modified>
</cp:coreProperties>
</file>